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FE9" w:rsidRPr="00BF017E" w:rsidRDefault="00BF017E" w:rsidP="00E16FE9">
      <w:pPr>
        <w:spacing w:after="0" w:line="240" w:lineRule="auto"/>
        <w:jc w:val="left"/>
        <w:rPr>
          <w:b/>
          <w:sz w:val="16"/>
          <w:szCs w:val="16"/>
        </w:rPr>
      </w:pPr>
      <w:r>
        <w:rPr>
          <w:b/>
          <w:noProof/>
          <w:szCs w:val="24"/>
          <w:lang w:val="en-US"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4431279</wp:posOffset>
            </wp:positionH>
            <wp:positionV relativeFrom="paragraph">
              <wp:posOffset>7703</wp:posOffset>
            </wp:positionV>
            <wp:extent cx="558165" cy="942975"/>
            <wp:effectExtent l="0" t="0" r="0" b="9525"/>
            <wp:wrapNone/>
            <wp:docPr id="4" name="Картина 4" descr="\\SUPERVISOR\Users\Public\ЛогоБелица\Gerb\Начално Лого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\\SUPERVISOR\Users\Public\ЛогоБелица\Gerb\Начално Лого 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FE9">
        <w:rPr>
          <w:b/>
          <w:noProof/>
          <w:szCs w:val="24"/>
          <w:lang w:val="en-US" w:eastAsia="en-US"/>
        </w:rPr>
        <w:drawing>
          <wp:inline distT="0" distB="0" distL="0" distR="0" wp14:anchorId="07DFA10B">
            <wp:extent cx="1009650" cy="890380"/>
            <wp:effectExtent l="0" t="0" r="0" b="508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219" cy="8944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F017E">
        <w:rPr>
          <w:b/>
          <w:sz w:val="16"/>
          <w:szCs w:val="16"/>
        </w:rPr>
        <w:t>Защита на животните</w:t>
      </w:r>
    </w:p>
    <w:p w:rsidR="00BF017E" w:rsidRPr="00BF017E" w:rsidRDefault="00BF017E" w:rsidP="00E16FE9">
      <w:pPr>
        <w:spacing w:after="0" w:line="240" w:lineRule="auto"/>
        <w:jc w:val="left"/>
        <w:rPr>
          <w:b/>
          <w:sz w:val="16"/>
          <w:szCs w:val="16"/>
        </w:rPr>
      </w:pPr>
      <w:r w:rsidRPr="00BF017E">
        <w:rPr>
          <w:b/>
          <w:sz w:val="16"/>
          <w:szCs w:val="16"/>
        </w:rPr>
        <w:t xml:space="preserve">                           </w:t>
      </w:r>
      <w:r>
        <w:rPr>
          <w:b/>
          <w:sz w:val="16"/>
          <w:szCs w:val="16"/>
        </w:rPr>
        <w:t xml:space="preserve">            </w:t>
      </w:r>
      <w:r w:rsidRPr="00BF017E">
        <w:rPr>
          <w:b/>
          <w:sz w:val="16"/>
          <w:szCs w:val="16"/>
        </w:rPr>
        <w:t xml:space="preserve"> Навсякъде по света</w:t>
      </w:r>
    </w:p>
    <w:p w:rsidR="00E16FE9" w:rsidRDefault="00E16FE9" w:rsidP="00E16FE9">
      <w:pPr>
        <w:spacing w:after="0" w:line="240" w:lineRule="auto"/>
        <w:jc w:val="center"/>
        <w:rPr>
          <w:b/>
          <w:szCs w:val="24"/>
          <w:lang w:val="en-US"/>
        </w:rPr>
      </w:pPr>
    </w:p>
    <w:p w:rsidR="009C4112" w:rsidRDefault="009C4112" w:rsidP="00E16FE9"/>
    <w:p w:rsidR="00E16FE9" w:rsidRDefault="00BF017E" w:rsidP="00BF017E">
      <w:pPr>
        <w:jc w:val="center"/>
        <w:rPr>
          <w:b/>
          <w:sz w:val="28"/>
          <w:szCs w:val="28"/>
        </w:rPr>
      </w:pPr>
      <w:r w:rsidRPr="00BF017E">
        <w:rPr>
          <w:b/>
          <w:sz w:val="28"/>
          <w:szCs w:val="28"/>
        </w:rPr>
        <w:t>ЧЕТИРИ ЛАПИ И ОБЩИНА БЕЛИЦА ОРГАНИЗИРАТ КАСТРАЦИОННА КАМПАНИЯ ЗА БЕЗДОМНИ ЖИВОТНИ</w:t>
      </w:r>
    </w:p>
    <w:p w:rsidR="00BF017E" w:rsidRPr="00545C70" w:rsidRDefault="00BF017E" w:rsidP="00545C70">
      <w:pPr>
        <w:jc w:val="center"/>
        <w:rPr>
          <w:b/>
          <w:szCs w:val="24"/>
        </w:rPr>
      </w:pPr>
      <w:r w:rsidRPr="00545C70">
        <w:rPr>
          <w:b/>
          <w:szCs w:val="24"/>
        </w:rPr>
        <w:t>От 17 до 21 юли</w:t>
      </w:r>
      <w:r w:rsidR="00545C70" w:rsidRPr="00545C70">
        <w:rPr>
          <w:b/>
          <w:szCs w:val="24"/>
        </w:rPr>
        <w:t xml:space="preserve"> 2023г.</w:t>
      </w:r>
      <w:r w:rsidRPr="00545C70">
        <w:rPr>
          <w:b/>
          <w:szCs w:val="24"/>
        </w:rPr>
        <w:t xml:space="preserve"> ще се проведе кампания за кастрация, ваксинация и </w:t>
      </w:r>
      <w:r w:rsidR="00A21569" w:rsidRPr="00545C70">
        <w:rPr>
          <w:b/>
          <w:szCs w:val="24"/>
        </w:rPr>
        <w:t>обезпаразитяване на безстопанствени кучета и котки на територията на общината</w:t>
      </w:r>
    </w:p>
    <w:p w:rsidR="00A30E00" w:rsidRDefault="00A30E00" w:rsidP="00A30E00">
      <w:pPr>
        <w:spacing w:after="0" w:line="240" w:lineRule="auto"/>
        <w:rPr>
          <w:color w:val="auto"/>
          <w:szCs w:val="24"/>
        </w:rPr>
      </w:pPr>
      <w:r w:rsidRPr="00A30E00">
        <w:rPr>
          <w:szCs w:val="24"/>
        </w:rPr>
        <w:t>Ветеринарен екип на ФОНДАЦИЯ „ЧЕТИРИ ЛАПИ“ ще посети населени места в община Белица по съвместен проект за безплатна кастрация, ваксинация и обезпаразитяване на бездомни животни на територията на общината.</w:t>
      </w:r>
      <w:r>
        <w:rPr>
          <w:szCs w:val="24"/>
        </w:rPr>
        <w:t xml:space="preserve"> </w:t>
      </w:r>
      <w:r w:rsidRPr="00A30E00">
        <w:rPr>
          <w:color w:val="auto"/>
          <w:szCs w:val="24"/>
        </w:rPr>
        <w:t xml:space="preserve">По време на проекта ще се обработват бездомни кучета и котки, както и животни на социално слаби граждани. </w:t>
      </w:r>
    </w:p>
    <w:p w:rsidR="00A30E00" w:rsidRDefault="00A30E00" w:rsidP="00A30E00">
      <w:pPr>
        <w:spacing w:after="0" w:line="240" w:lineRule="auto"/>
        <w:rPr>
          <w:szCs w:val="24"/>
        </w:rPr>
      </w:pPr>
      <w:r w:rsidRPr="00A30E00">
        <w:rPr>
          <w:color w:val="auto"/>
          <w:szCs w:val="24"/>
        </w:rPr>
        <w:t>Кампанията е едно от поредните съвместни усилия на</w:t>
      </w:r>
      <w:r w:rsidR="00545C70">
        <w:rPr>
          <w:color w:val="auto"/>
          <w:szCs w:val="24"/>
        </w:rPr>
        <w:t xml:space="preserve"> ФОНДАЦИЯ</w:t>
      </w:r>
      <w:r w:rsidRPr="00A30E00">
        <w:rPr>
          <w:color w:val="auto"/>
          <w:szCs w:val="24"/>
        </w:rPr>
        <w:t xml:space="preserve"> </w:t>
      </w:r>
      <w:r w:rsidR="00545C70">
        <w:rPr>
          <w:color w:val="auto"/>
          <w:szCs w:val="24"/>
        </w:rPr>
        <w:t>„</w:t>
      </w:r>
      <w:r w:rsidRPr="00A30E00">
        <w:rPr>
          <w:color w:val="auto"/>
          <w:szCs w:val="24"/>
        </w:rPr>
        <w:t>ЧЕТИРИ ЛАПИ</w:t>
      </w:r>
      <w:r w:rsidR="00545C70">
        <w:rPr>
          <w:color w:val="auto"/>
          <w:szCs w:val="24"/>
        </w:rPr>
        <w:t>“ и ОБЩИНА БЕЛИЦА</w:t>
      </w:r>
      <w:r w:rsidRPr="00A30E00">
        <w:rPr>
          <w:color w:val="auto"/>
          <w:szCs w:val="24"/>
        </w:rPr>
        <w:t xml:space="preserve"> за овладяване и намаляване на популацията на улични животни по хуманен и ефективен начин.     </w:t>
      </w:r>
    </w:p>
    <w:p w:rsidR="00A30E00" w:rsidRPr="00A30E00" w:rsidRDefault="00A30E00" w:rsidP="00A30E00">
      <w:pPr>
        <w:spacing w:after="0" w:line="240" w:lineRule="auto"/>
        <w:rPr>
          <w:szCs w:val="24"/>
        </w:rPr>
      </w:pPr>
      <w:r w:rsidRPr="00A30E00">
        <w:rPr>
          <w:color w:val="auto"/>
          <w:szCs w:val="24"/>
        </w:rPr>
        <w:t>Екип от ветеринарни лекари, ветеринарен техник и хващачи на животни ще са на място, като заловените животни ще се кастрират в мобилна ветеринарна амбулатория, която ще е разположена в двора на бившата ветеринарна лечебница в гр. Белица. Освен кастрирани, животн</w:t>
      </w:r>
      <w:r>
        <w:rPr>
          <w:color w:val="auto"/>
          <w:szCs w:val="24"/>
        </w:rPr>
        <w:t>ите ще бъдат ваксинирани срещу б</w:t>
      </w:r>
      <w:r w:rsidRPr="00A30E00">
        <w:rPr>
          <w:color w:val="auto"/>
          <w:szCs w:val="24"/>
        </w:rPr>
        <w:t>яс и обезпаразитени.  </w:t>
      </w:r>
    </w:p>
    <w:p w:rsidR="00545C70" w:rsidRDefault="00A30E00" w:rsidP="00A30E00">
      <w:pPr>
        <w:spacing w:after="0" w:line="240" w:lineRule="auto"/>
        <w:ind w:left="0" w:right="0" w:firstLine="0"/>
        <w:jc w:val="left"/>
        <w:rPr>
          <w:color w:val="auto"/>
          <w:szCs w:val="24"/>
        </w:rPr>
      </w:pPr>
      <w:r w:rsidRPr="00A30E00">
        <w:rPr>
          <w:color w:val="auto"/>
          <w:szCs w:val="24"/>
        </w:rPr>
        <w:t>Бездомните кучета, преминали през програмата, са обозначени със синя ушна марка, а котките с татуировка от вътрешната страна на едното ухо и изрязване на връхчето на другото ухо. На кучетата ще бъде пос</w:t>
      </w:r>
      <w:r>
        <w:rPr>
          <w:color w:val="auto"/>
          <w:szCs w:val="24"/>
        </w:rPr>
        <w:t>тавен и микрочип, данните от кои</w:t>
      </w:r>
      <w:r w:rsidRPr="00A30E00">
        <w:rPr>
          <w:color w:val="auto"/>
          <w:szCs w:val="24"/>
        </w:rPr>
        <w:t>то се въвеждат в Интегрираната информационна система на Българска агенция по безопасност на храните.</w:t>
      </w:r>
      <w:r>
        <w:rPr>
          <w:color w:val="auto"/>
          <w:szCs w:val="24"/>
        </w:rPr>
        <w:t xml:space="preserve"> </w:t>
      </w:r>
    </w:p>
    <w:p w:rsidR="00A30E00" w:rsidRDefault="00A30E00" w:rsidP="00A30E00">
      <w:pPr>
        <w:spacing w:after="0" w:line="240" w:lineRule="auto"/>
        <w:ind w:left="0" w:right="0" w:firstLine="0"/>
        <w:jc w:val="left"/>
        <w:rPr>
          <w:color w:val="auto"/>
          <w:szCs w:val="24"/>
        </w:rPr>
      </w:pPr>
      <w:bookmarkStart w:id="0" w:name="_GoBack"/>
      <w:bookmarkEnd w:id="0"/>
      <w:r>
        <w:rPr>
          <w:color w:val="auto"/>
          <w:szCs w:val="24"/>
        </w:rPr>
        <w:t>Чрез задължителната идентификация става възможно проследяването на резултатите от метода на масова кастрация върху популацията от безстопанствени животни.</w:t>
      </w:r>
    </w:p>
    <w:p w:rsidR="00A30E00" w:rsidRPr="00A30E00" w:rsidRDefault="00A30E00" w:rsidP="00545C70">
      <w:pPr>
        <w:spacing w:after="0" w:line="240" w:lineRule="auto"/>
        <w:ind w:left="0" w:right="0" w:firstLine="0"/>
        <w:jc w:val="left"/>
        <w:rPr>
          <w:color w:val="auto"/>
          <w:szCs w:val="24"/>
        </w:rPr>
      </w:pPr>
      <w:r>
        <w:rPr>
          <w:color w:val="auto"/>
          <w:szCs w:val="24"/>
        </w:rPr>
        <w:t xml:space="preserve">В програмата ще могат да се включат и животни на социално слаби жители на общината, като кастрирането на животните за тези граждани е безплатно и ще се осъществява с предварително записване </w:t>
      </w:r>
      <w:r w:rsidR="00545C70">
        <w:rPr>
          <w:color w:val="auto"/>
          <w:szCs w:val="24"/>
        </w:rPr>
        <w:t>на  час на тел.0882755159 за периода на кампанията.</w:t>
      </w:r>
      <w:r w:rsidRPr="00A30E00">
        <w:rPr>
          <w:color w:val="auto"/>
          <w:szCs w:val="24"/>
        </w:rPr>
        <w:t>    </w:t>
      </w:r>
    </w:p>
    <w:p w:rsidR="00A30E00" w:rsidRPr="00A30E00" w:rsidRDefault="00A30E00" w:rsidP="00A30E00">
      <w:pPr>
        <w:spacing w:after="300" w:line="240" w:lineRule="auto"/>
        <w:ind w:left="0" w:right="0" w:firstLine="0"/>
        <w:jc w:val="left"/>
        <w:rPr>
          <w:color w:val="auto"/>
          <w:szCs w:val="24"/>
        </w:rPr>
      </w:pPr>
      <w:r w:rsidRPr="00A30E00">
        <w:rPr>
          <w:color w:val="auto"/>
          <w:szCs w:val="24"/>
        </w:rPr>
        <w:t>Съвместната работа на Община Белица и ЧЕТИРИ ЛАПИ цели да се подпомогнат на усилията на местната власт у нас за прилагане на мерки за овладяване на популацията на бездомните животни,  по ефективен и хуманен начин.    </w:t>
      </w:r>
    </w:p>
    <w:p w:rsidR="00A30E00" w:rsidRPr="00A30E00" w:rsidRDefault="00545C70" w:rsidP="00A30E00">
      <w:pPr>
        <w:spacing w:after="300" w:line="240" w:lineRule="auto"/>
        <w:ind w:left="0" w:right="0" w:firstLine="0"/>
        <w:jc w:val="left"/>
        <w:rPr>
          <w:color w:val="auto"/>
          <w:szCs w:val="24"/>
        </w:rPr>
      </w:pPr>
      <w:r>
        <w:rPr>
          <w:color w:val="auto"/>
          <w:szCs w:val="24"/>
        </w:rPr>
        <w:t xml:space="preserve">Предварителни записвания могат да бъдат направени и на телефон: 0886555658 </w:t>
      </w:r>
      <w:r>
        <w:rPr>
          <w:color w:val="auto"/>
          <w:szCs w:val="24"/>
          <w:lang w:val="en-US"/>
        </w:rPr>
        <w:t xml:space="preserve">( </w:t>
      </w:r>
      <w:r>
        <w:rPr>
          <w:color w:val="auto"/>
          <w:szCs w:val="24"/>
        </w:rPr>
        <w:t>номер на представител на общината</w:t>
      </w:r>
      <w:r>
        <w:rPr>
          <w:color w:val="auto"/>
          <w:szCs w:val="24"/>
          <w:lang w:val="en-US"/>
        </w:rPr>
        <w:t>)</w:t>
      </w:r>
      <w:r>
        <w:rPr>
          <w:color w:val="auto"/>
          <w:szCs w:val="24"/>
        </w:rPr>
        <w:t>.</w:t>
      </w:r>
    </w:p>
    <w:p w:rsidR="00A30E00" w:rsidRDefault="00A30E00" w:rsidP="00A21569">
      <w:pPr>
        <w:jc w:val="center"/>
        <w:rPr>
          <w:sz w:val="22"/>
        </w:rPr>
      </w:pPr>
    </w:p>
    <w:p w:rsidR="00A30E00" w:rsidRPr="00A21569" w:rsidRDefault="00A30E00" w:rsidP="00A21569">
      <w:pPr>
        <w:jc w:val="center"/>
        <w:rPr>
          <w:sz w:val="22"/>
        </w:rPr>
      </w:pPr>
    </w:p>
    <w:sectPr w:rsidR="00A30E00" w:rsidRPr="00A21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FE9"/>
    <w:rsid w:val="00545C70"/>
    <w:rsid w:val="009C4112"/>
    <w:rsid w:val="00A21569"/>
    <w:rsid w:val="00A30E00"/>
    <w:rsid w:val="00BF017E"/>
    <w:rsid w:val="00E1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82F8E"/>
  <w15:chartTrackingRefBased/>
  <w15:docId w15:val="{A9883E6D-73FD-45EE-B0C7-68A72873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FE9"/>
    <w:pPr>
      <w:spacing w:after="228" w:line="261" w:lineRule="auto"/>
      <w:ind w:left="10" w:right="731" w:hanging="10"/>
      <w:jc w:val="both"/>
    </w:pPr>
    <w:rPr>
      <w:rFonts w:ascii="Times New Roman" w:eastAsia="Times New Roman" w:hAnsi="Times New Roman" w:cs="Times New Roman"/>
      <w:color w:val="000000"/>
      <w:sz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HHGGFF</dc:creator>
  <cp:keywords/>
  <dc:description/>
  <cp:lastModifiedBy>HHGGFF</cp:lastModifiedBy>
  <cp:revision>2</cp:revision>
  <dcterms:created xsi:type="dcterms:W3CDTF">2023-07-03T10:24:00Z</dcterms:created>
  <dcterms:modified xsi:type="dcterms:W3CDTF">2023-07-04T07:09:00Z</dcterms:modified>
</cp:coreProperties>
</file>